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број: </w:t>
      </w:r>
      <w:r w:rsidR="00836793">
        <w:rPr>
          <w:sz w:val="22"/>
        </w:rPr>
        <w:t>320</w:t>
      </w:r>
      <w:r w:rsidR="00A02182">
        <w:rPr>
          <w:sz w:val="22"/>
        </w:rPr>
        <w:t>-</w:t>
      </w:r>
      <w:r w:rsidR="00C75792">
        <w:rPr>
          <w:sz w:val="22"/>
        </w:rPr>
        <w:t>2</w:t>
      </w:r>
      <w:r w:rsidR="00836793">
        <w:rPr>
          <w:sz w:val="22"/>
        </w:rPr>
        <w:t>624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836793" w:rsidP="001C6A95">
      <w:pPr>
        <w:pStyle w:val="NoSpacing"/>
        <w:rPr>
          <w:sz w:val="22"/>
        </w:rPr>
      </w:pPr>
      <w:r>
        <w:rPr>
          <w:sz w:val="22"/>
        </w:rPr>
        <w:t>3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r>
        <w:rPr>
          <w:sz w:val="22"/>
          <w:lang w:val="sr-Cyrl-RS"/>
        </w:rPr>
        <w:t>новембар</w:t>
      </w:r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>. године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r w:rsidRPr="006337B7">
        <w:rPr>
          <w:sz w:val="22"/>
        </w:rPr>
        <w:t xml:space="preserve">Одбор за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на седници одржаној </w:t>
      </w:r>
      <w:r w:rsidR="00836793">
        <w:rPr>
          <w:sz w:val="22"/>
          <w:lang w:val="sr-Cyrl-RS"/>
        </w:rPr>
        <w:t>3</w:t>
      </w:r>
      <w:r w:rsidR="00560969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  <w:r w:rsidR="00836793">
        <w:rPr>
          <w:sz w:val="22"/>
          <w:lang w:val="sr-Cyrl-RS"/>
        </w:rPr>
        <w:t xml:space="preserve">новембра </w:t>
      </w:r>
      <w:r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>. године, размотрио је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836793">
        <w:rPr>
          <w:sz w:val="22"/>
          <w:lang w:val="sr-Cyrl-CS"/>
        </w:rPr>
        <w:t>ЈАКИМ АЛКОХОЛНИМ ПИЋИМА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r w:rsidR="005004CB" w:rsidRPr="006337B7">
        <w:rPr>
          <w:sz w:val="22"/>
        </w:rPr>
        <w:t>који је подне</w:t>
      </w:r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 xml:space="preserve">На основу члана 156. став 3. Пословника Народне скупштине, Одбор за </w:t>
      </w:r>
      <w:r w:rsidR="00B366FD">
        <w:rPr>
          <w:sz w:val="22"/>
          <w:lang w:val="sr-Cyrl-RS"/>
        </w:rPr>
        <w:t xml:space="preserve">европске интеграције </w:t>
      </w:r>
      <w:r w:rsidRPr="006337B7">
        <w:rPr>
          <w:sz w:val="22"/>
        </w:rPr>
        <w:t>подноси</w:t>
      </w:r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Одбор је</w:t>
      </w:r>
      <w:r w:rsidR="004503FD">
        <w:rPr>
          <w:sz w:val="22"/>
          <w:lang w:val="sr-Cyrl-RS"/>
        </w:rPr>
        <w:t xml:space="preserve">, у складу са чланом 155.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836793">
        <w:rPr>
          <w:sz w:val="22"/>
          <w:lang w:val="sr-Cyrl-CS"/>
        </w:rPr>
        <w:t>јаким алкохолним пићима</w:t>
      </w:r>
      <w:r w:rsidRPr="006337B7">
        <w:rPr>
          <w:sz w:val="22"/>
        </w:rPr>
        <w:t>, у начелу</w:t>
      </w:r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r w:rsidRPr="006337B7">
        <w:rPr>
          <w:sz w:val="22"/>
        </w:rPr>
        <w:t>За известиоца Одбора на седници Народне скупштине одређен</w:t>
      </w:r>
      <w:r w:rsidR="004503FD">
        <w:rPr>
          <w:sz w:val="22"/>
        </w:rPr>
        <w:t xml:space="preserve"> је председни</w:t>
      </w:r>
      <w:r w:rsidR="00560969">
        <w:rPr>
          <w:sz w:val="22"/>
          <w:lang w:val="sr-Cyrl-RS"/>
        </w:rPr>
        <w:t>к</w:t>
      </w:r>
      <w:bookmarkStart w:id="0" w:name="_GoBack"/>
      <w:bookmarkEnd w:id="0"/>
      <w:r w:rsidRPr="006337B7">
        <w:rPr>
          <w:sz w:val="22"/>
        </w:rPr>
        <w:t xml:space="preserve"> Одбора.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C75792">
      <w:pPr>
        <w:pStyle w:val="NoSpacing"/>
        <w:ind w:left="4320" w:firstLine="720"/>
        <w:jc w:val="right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C75792">
        <w:rPr>
          <w:sz w:val="22"/>
          <w:lang w:val="sr-Cyrl-RS"/>
        </w:rPr>
        <w:t>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Default="0095288F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Pr="00D82C02" w:rsidRDefault="00441AE4" w:rsidP="0095288F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95288F">
        <w:rPr>
          <w:rFonts w:eastAsia="Times New Roman" w:cs="Times New Roman"/>
          <w:szCs w:val="24"/>
          <w:lang w:val="sr-Cyrl-RS"/>
        </w:rPr>
        <w:t xml:space="preserve">   </w:t>
      </w:r>
      <w:r w:rsidR="00836793">
        <w:rPr>
          <w:rFonts w:eastAsia="Times New Roman" w:cs="Times New Roman"/>
          <w:szCs w:val="24"/>
          <w:lang w:val="sr-Cyrl-RS"/>
        </w:rPr>
        <w:tab/>
      </w:r>
      <w:r w:rsidR="00836793">
        <w:rPr>
          <w:rFonts w:eastAsia="Times New Roman" w:cs="Times New Roman"/>
          <w:szCs w:val="24"/>
          <w:lang w:val="sr-Cyrl-RS"/>
        </w:rPr>
        <w:tab/>
        <w:t>Александар Сенић</w:t>
      </w:r>
      <w:r w:rsidR="0095288F" w:rsidRPr="00D82C02">
        <w:rPr>
          <w:rFonts w:eastAsia="Times New Roman" w:cs="Times New Roman"/>
          <w:szCs w:val="24"/>
        </w:rPr>
        <w:t xml:space="preserve"> </w:t>
      </w:r>
    </w:p>
    <w:p w:rsidR="0095288F" w:rsidRPr="00D82C02" w:rsidRDefault="0095288F" w:rsidP="0095288F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 w:rsidRPr="00D82C02">
        <w:rPr>
          <w:rFonts w:eastAsia="Times New Roman" w:cs="Times New Roman"/>
          <w:szCs w:val="24"/>
        </w:rPr>
        <w:t xml:space="preserve"> </w:t>
      </w:r>
    </w:p>
    <w:p w:rsidR="0095288F" w:rsidRPr="00467F95" w:rsidRDefault="0095288F" w:rsidP="0095288F">
      <w:pPr>
        <w:spacing w:after="0" w:line="240" w:lineRule="auto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.</w:t>
      </w:r>
    </w:p>
    <w:p w:rsidR="00EA0DD0" w:rsidRDefault="00EA0DD0" w:rsidP="00EA0DD0">
      <w:pPr>
        <w:spacing w:after="0" w:line="240" w:lineRule="auto"/>
        <w:jc w:val="center"/>
        <w:rPr>
          <w:lang w:val="sr-Cyrl-CS"/>
        </w:rPr>
      </w:pP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sectPr w:rsidR="00441AE4" w:rsidRPr="00E37732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A6ABE"/>
    <w:rsid w:val="007D2206"/>
    <w:rsid w:val="00810248"/>
    <w:rsid w:val="00817165"/>
    <w:rsid w:val="00831A37"/>
    <w:rsid w:val="00836793"/>
    <w:rsid w:val="00897325"/>
    <w:rsid w:val="008C6F06"/>
    <w:rsid w:val="0092604C"/>
    <w:rsid w:val="0095288F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55153"/>
    <w:rsid w:val="00B700CE"/>
    <w:rsid w:val="00B73ED0"/>
    <w:rsid w:val="00BC636B"/>
    <w:rsid w:val="00C70BCF"/>
    <w:rsid w:val="00C75792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72EE5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3</cp:revision>
  <cp:lastPrinted>2012-12-13T07:51:00Z</cp:lastPrinted>
  <dcterms:created xsi:type="dcterms:W3CDTF">2015-11-03T07:17:00Z</dcterms:created>
  <dcterms:modified xsi:type="dcterms:W3CDTF">2015-11-03T07:21:00Z</dcterms:modified>
</cp:coreProperties>
</file>